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rFonts w:ascii="Lucida Sans Unicode" w:hAnsi="Lucida Sans Unicode" w:cs="Lucida Sans Unicode"/>
        </w:rPr>
        <w:t>This Form was created in Word using VF Creator.</w:t>
      </w: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You can view/edit eForm features, after installing the VF Creator add-in. A new VF Creator ribbon will be available which allows you to create/edit eForms.</w:t>
      </w: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2905BCF7" wp14:editId="5C2F2107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</w:p>
    <w:p w:rsidR="00B47C3A" w:rsidRDefault="00B47C3A" w:rsidP="00B47C3A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:rsidR="00B47C3A" w:rsidRDefault="00B47C3A" w:rsidP="004E5320">
      <w:pPr>
        <w:spacing w:after="0" w:line="240" w:lineRule="auto"/>
        <w:rPr>
          <w:rFonts w:ascii="Gadugi" w:hAnsi="Gadugi" w:cs="Arial"/>
        </w:rPr>
      </w:pPr>
      <w:r>
        <w:rPr>
          <w:rFonts w:ascii="Gadugi" w:hAnsi="Gadugi" w:cs="Arial"/>
        </w:rPr>
        <w:br w:type="page"/>
      </w:r>
    </w:p>
    <w:p w:rsidR="004E5320" w:rsidRPr="0062176C" w:rsidRDefault="007A6B4C" w:rsidP="004E5320">
      <w:pPr>
        <w:spacing w:after="0" w:line="240" w:lineRule="auto"/>
        <w:rPr>
          <w:rFonts w:ascii="Gadugi" w:hAnsi="Gadugi" w:cs="Arial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09F76C" wp14:editId="7C65CD83">
                <wp:simplePos x="0" y="0"/>
                <wp:positionH relativeFrom="page">
                  <wp:posOffset>371475</wp:posOffset>
                </wp:positionH>
                <wp:positionV relativeFrom="paragraph">
                  <wp:posOffset>-276860</wp:posOffset>
                </wp:positionV>
                <wp:extent cx="6819900" cy="99631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963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9B9E" id="Rectangle 5" o:spid="_x0000_s1026" style="position:absolute;margin-left:29.25pt;margin-top:-21.8pt;width:537pt;height:78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hzGg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8040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6E97" wp14:editId="7272924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1251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04090" w:rsidRPr="007A6B4C" w:rsidRDefault="00804090" w:rsidP="00804090">
                            <w:pPr>
                              <w:spacing w:after="0" w:line="240" w:lineRule="auto"/>
                              <w:jc w:val="center"/>
                              <w:rPr>
                                <w:rFonts w:ascii="PT Sans" w:hAnsi="PT Sans"/>
                                <w:b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B4C">
                              <w:rPr>
                                <w:rFonts w:ascii="PT Sans" w:hAnsi="PT Sans"/>
                                <w:b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Curtailment of Maternity Leave and Pay (for Mother's Employer)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F6E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1.3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" filled="f" stroked="f">
                <v:textbox style="mso-fit-shape-to-text:t">
                  <w:txbxContent>
                    <w:p w:rsidR="00804090" w:rsidRPr="007A6B4C" w:rsidRDefault="00804090" w:rsidP="00804090">
                      <w:pPr>
                        <w:spacing w:after="0" w:line="240" w:lineRule="auto"/>
                        <w:jc w:val="center"/>
                        <w:rPr>
                          <w:rFonts w:ascii="PT Sans" w:hAnsi="PT Sans"/>
                          <w:b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B4C">
                        <w:rPr>
                          <w:rFonts w:ascii="PT Sans" w:hAnsi="PT Sans"/>
                          <w:b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Curtailment of Maternity Leave and Pay (for Mother's Employer)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214" w:type="dxa"/>
        <w:tblInd w:w="-289" w:type="dxa"/>
        <w:tblBorders>
          <w:top w:val="single" w:sz="4" w:space="0" w:color="3F1171"/>
          <w:left w:val="single" w:sz="4" w:space="0" w:color="3F1171"/>
          <w:bottom w:val="single" w:sz="4" w:space="0" w:color="3F1171"/>
          <w:right w:val="single" w:sz="4" w:space="0" w:color="3F1171"/>
          <w:insideH w:val="single" w:sz="4" w:space="0" w:color="3F1171"/>
          <w:insideV w:val="single" w:sz="4" w:space="0" w:color="3F1171"/>
        </w:tblBorders>
        <w:tblLook w:val="04A0" w:firstRow="1" w:lastRow="0" w:firstColumn="1" w:lastColumn="0" w:noHBand="0" w:noVBand="1"/>
      </w:tblPr>
      <w:tblGrid>
        <w:gridCol w:w="5671"/>
        <w:gridCol w:w="3543"/>
      </w:tblGrid>
      <w:tr w:rsidR="004E5320" w:rsidRPr="0062176C" w:rsidTr="002118B9">
        <w:tc>
          <w:tcPr>
            <w:tcW w:w="9214" w:type="dxa"/>
            <w:gridSpan w:val="2"/>
            <w:shd w:val="clear" w:color="auto" w:fill="000099"/>
          </w:tcPr>
          <w:p w:rsidR="00D540AF" w:rsidRPr="007A6B4C" w:rsidRDefault="004E5320" w:rsidP="00804090">
            <w:pPr>
              <w:spacing w:after="0" w:line="240" w:lineRule="auto"/>
              <w:rPr>
                <w:rFonts w:ascii="PT Sans" w:hAnsi="PT Sans" w:cs="Arial"/>
                <w:b/>
              </w:rPr>
            </w:pPr>
            <w:bookmarkStart w:id="2" w:name="_VFC261160762"/>
            <w:r w:rsidRPr="007A6B4C">
              <w:rPr>
                <w:rFonts w:ascii="PT Sans" w:hAnsi="PT Sans" w:cs="Arial"/>
                <w:b/>
                <w:sz w:val="28"/>
              </w:rPr>
              <w:t xml:space="preserve">SECTION A: General </w:t>
            </w:r>
            <w:bookmarkEnd w:id="2"/>
          </w:p>
        </w:tc>
      </w:tr>
      <w:tr w:rsidR="004E5320" w:rsidRPr="0062176C" w:rsidTr="00657869">
        <w:tc>
          <w:tcPr>
            <w:tcW w:w="9214" w:type="dxa"/>
            <w:gridSpan w:val="2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3" w:name="_VFC1797983606"/>
            <w:r w:rsidRPr="007A6B4C">
              <w:rPr>
                <w:rFonts w:ascii="PT Sans" w:hAnsi="PT Sans" w:cs="Arial"/>
                <w:sz w:val="24"/>
              </w:rPr>
              <w:t>Please accept this as my notice to curtail my maternity leave and/or SMP. This form is accompanied by notification that either I intend to take SPL and/or ShPP or that my partner intends to take SPL and/or ShPP. I understand that my maternity leave will end on the date given in Section B and that my SMP will end on the date given in Section C. I understand that I can only reinstate my maternity leave if I revoke this notice before the curtailment date given in Section B.  I understand that I can only reinstate any SMP that I am eligible for if I revoke this notice before the end date given in Section C.</w:t>
            </w:r>
            <w:bookmarkEnd w:id="3"/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4" w:name="_VFC894290543"/>
            <w:r w:rsidRPr="007A6B4C">
              <w:rPr>
                <w:rFonts w:ascii="PT Sans" w:hAnsi="PT Sans" w:cs="Arial"/>
                <w:sz w:val="28"/>
              </w:rPr>
              <w:t xml:space="preserve">Mother’s surname </w:t>
            </w:r>
            <w:bookmarkEnd w:id="4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804090" w:rsidP="00804090">
            <w:pPr>
              <w:spacing w:after="0" w:line="240" w:lineRule="auto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75pt;height:18.75pt" o:ole="">
                  <v:imagedata r:id="rId10" o:title=""/>
                </v:shape>
                <w:control r:id="rId11" w:name="VicFormsWordAXCtrl1" w:shapeid="_x0000_i1073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5" w:name="_VFC1060625724"/>
            <w:r w:rsidRPr="007A6B4C">
              <w:rPr>
                <w:rFonts w:ascii="PT Sans" w:hAnsi="PT Sans" w:cs="Arial"/>
                <w:sz w:val="28"/>
              </w:rPr>
              <w:t>Mother’s first name(s)</w:t>
            </w:r>
            <w:bookmarkEnd w:id="5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657869" w:rsidP="00657869">
            <w:pPr>
              <w:spacing w:after="0" w:line="240" w:lineRule="auto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74" type="#_x0000_t75" style="width:175pt;height:18pt" o:ole="">
                  <v:imagedata r:id="rId12" o:title=""/>
                </v:shape>
                <w:control r:id="rId13" w:name="VicFormsWordAXCtrl11" w:shapeid="_x0000_i1074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6" w:name="_VFC1653207875"/>
            <w:r w:rsidRPr="007A6B4C">
              <w:rPr>
                <w:rFonts w:ascii="PT Sans" w:hAnsi="PT Sans" w:cs="Arial"/>
                <w:sz w:val="28"/>
              </w:rPr>
              <w:t>Child’s expected date of birth</w:t>
            </w:r>
            <w:bookmarkEnd w:id="6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C04A53" w:rsidP="00804090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75" type="#_x0000_t75" style="width:175pt;height:18.75pt" o:ole="">
                  <v:imagedata r:id="rId14" o:title=""/>
                </v:shape>
                <w:control r:id="rId15" w:name="VicFormsWordAXCtrl12" w:shapeid="_x0000_i1075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7" w:name="_VFC1280899411"/>
            <w:r w:rsidRPr="007A6B4C">
              <w:rPr>
                <w:rFonts w:ascii="PT Sans" w:hAnsi="PT Sans" w:cs="Arial"/>
                <w:sz w:val="28"/>
              </w:rPr>
              <w:t>Actual date of child’s birth (if born)</w:t>
            </w:r>
            <w:bookmarkEnd w:id="7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C04A53" w:rsidP="00804090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76" type="#_x0000_t75" style="width:175pt;height:18.75pt" o:ole="">
                  <v:imagedata r:id="rId16" o:title=""/>
                </v:shape>
                <w:control r:id="rId17" w:name="VicFormsWordAXCtrl121" w:shapeid="_x0000_i1076"/>
              </w:object>
            </w:r>
          </w:p>
        </w:tc>
      </w:tr>
      <w:tr w:rsidR="004E5320" w:rsidRPr="0062176C" w:rsidTr="002118B9">
        <w:tc>
          <w:tcPr>
            <w:tcW w:w="9214" w:type="dxa"/>
            <w:gridSpan w:val="2"/>
            <w:shd w:val="clear" w:color="auto" w:fill="000099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b/>
                <w:sz w:val="28"/>
              </w:rPr>
            </w:pPr>
            <w:bookmarkStart w:id="8" w:name="_VFC1590230043"/>
            <w:r w:rsidRPr="007A6B4C">
              <w:rPr>
                <w:rFonts w:ascii="PT Sans" w:hAnsi="PT Sans" w:cs="Arial"/>
                <w:b/>
                <w:sz w:val="28"/>
              </w:rPr>
              <w:t xml:space="preserve">SECTION B: Curtailing maternity leave </w:t>
            </w:r>
            <w:bookmarkEnd w:id="8"/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i/>
                <w:sz w:val="28"/>
              </w:rPr>
            </w:pPr>
            <w:bookmarkStart w:id="9" w:name="_VFC37899817"/>
            <w:r w:rsidRPr="007A6B4C">
              <w:rPr>
                <w:rFonts w:ascii="PT Sans" w:hAnsi="PT Sans" w:cs="Arial"/>
                <w:sz w:val="28"/>
              </w:rPr>
              <w:t>Date statutory maternity leave started/is intended to start</w:t>
            </w:r>
            <w:bookmarkEnd w:id="9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C04A53" w:rsidP="00804090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77" type="#_x0000_t75" style="width:175pt;height:36.75pt" o:ole="">
                  <v:imagedata r:id="rId18" o:title=""/>
                </v:shape>
                <w:control r:id="rId19" w:name="VicFormsWordAXCtrl1211" w:shapeid="_x0000_i1077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0" w:name="_VFC974594813"/>
            <w:r w:rsidRPr="007A6B4C">
              <w:rPr>
                <w:rFonts w:ascii="PT Sans" w:hAnsi="PT Sans" w:cs="Arial"/>
                <w:sz w:val="28"/>
              </w:rPr>
              <w:t>Date statutory maternity leave will come to an end</w:t>
            </w:r>
            <w:bookmarkEnd w:id="10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C04A53" w:rsidP="00804090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78" type="#_x0000_t75" style="width:175pt;height:36.75pt" o:ole="">
                  <v:imagedata r:id="rId20" o:title=""/>
                </v:shape>
                <w:control r:id="rId21" w:name="VicFormsWordAXCtrl12111" w:shapeid="_x0000_i1078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1" w:name="_VFC272187257"/>
            <w:r w:rsidRPr="007A6B4C">
              <w:rPr>
                <w:rFonts w:ascii="PT Sans" w:hAnsi="PT Sans" w:cs="Arial"/>
                <w:color w:val="000000"/>
                <w:sz w:val="28"/>
              </w:rPr>
              <w:t>Total number of weeks of statutory maternity leave that will have been taken at the date that statutory maternity leave ends</w:t>
            </w:r>
            <w:bookmarkEnd w:id="11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C04A53" w:rsidP="00804090">
            <w:pPr>
              <w:spacing w:after="0" w:line="240" w:lineRule="auto"/>
              <w:rPr>
                <w:rFonts w:ascii="Gadugi" w:hAnsi="Gadugi" w:cs="Arial"/>
                <w:color w:val="000000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79" type="#_x0000_t75" style="width:175pt;height:54.75pt" o:ole="">
                  <v:imagedata r:id="rId22" o:title=""/>
                </v:shape>
                <w:control r:id="rId23" w:name="VicFormsWordAXCtrl121111" w:shapeid="_x0000_i1079"/>
              </w:object>
            </w:r>
          </w:p>
        </w:tc>
      </w:tr>
      <w:tr w:rsidR="004E5320" w:rsidRPr="0062176C" w:rsidTr="002118B9">
        <w:tc>
          <w:tcPr>
            <w:tcW w:w="9214" w:type="dxa"/>
            <w:gridSpan w:val="2"/>
            <w:shd w:val="clear" w:color="auto" w:fill="000099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b/>
                <w:color w:val="000000"/>
                <w:sz w:val="28"/>
              </w:rPr>
            </w:pPr>
            <w:bookmarkStart w:id="12" w:name="_VFC1347358041"/>
            <w:r w:rsidRPr="002118B9">
              <w:rPr>
                <w:rFonts w:ascii="PT Sans" w:hAnsi="PT Sans" w:cs="Arial"/>
                <w:b/>
                <w:color w:val="FFFFFF" w:themeColor="background1"/>
                <w:sz w:val="28"/>
              </w:rPr>
              <w:t>SECTION C: Curtailing maternity pay (only complete if claiming ShPP)</w:t>
            </w:r>
            <w:bookmarkEnd w:id="12"/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3" w:name="_VFC1516264492"/>
            <w:r w:rsidRPr="007A6B4C">
              <w:rPr>
                <w:rFonts w:ascii="PT Sans" w:hAnsi="PT Sans" w:cs="Arial"/>
                <w:sz w:val="28"/>
              </w:rPr>
              <w:t>Date SMP started/is intended to start</w:t>
            </w:r>
          </w:p>
          <w:bookmarkEnd w:id="13"/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D72B40" w:rsidP="00804090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80" type="#_x0000_t75" style="width:175pt;height:36.75pt" o:ole="">
                  <v:imagedata r:id="rId24" o:title=""/>
                </v:shape>
                <w:control r:id="rId25" w:name="VicFormsWordAXCtrl121112" w:shapeid="_x0000_i1080"/>
              </w:object>
            </w:r>
          </w:p>
        </w:tc>
      </w:tr>
      <w:tr w:rsidR="004E5320" w:rsidRPr="0062176C" w:rsidTr="00D72B40">
        <w:trPr>
          <w:trHeight w:val="750"/>
        </w:trPr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4" w:name="_VFC813856936"/>
            <w:r w:rsidRPr="007A6B4C">
              <w:rPr>
                <w:rFonts w:ascii="PT Sans" w:hAnsi="PT Sans" w:cs="Arial"/>
                <w:sz w:val="28"/>
              </w:rPr>
              <w:t>Date SMP will come to an end</w:t>
            </w:r>
            <w:bookmarkEnd w:id="14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D72B40" w:rsidP="00804090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81" type="#_x0000_t75" style="width:175pt;height:36pt" o:ole="">
                  <v:imagedata r:id="rId26" o:title=""/>
                </v:shape>
                <w:control r:id="rId27" w:name="VicFormsWordAXCtrl121113" w:shapeid="_x0000_i1081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5" w:name="_VFC1481314166"/>
            <w:r w:rsidRPr="007A6B4C">
              <w:rPr>
                <w:rFonts w:ascii="PT Sans" w:hAnsi="PT Sans" w:cs="Arial"/>
                <w:color w:val="000000"/>
                <w:sz w:val="28"/>
              </w:rPr>
              <w:t>Total number of weeks of SMP that will have been paid at the date that SMP ends</w:t>
            </w:r>
            <w:bookmarkEnd w:id="15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D72B40" w:rsidP="00804090">
            <w:pPr>
              <w:spacing w:after="0" w:line="240" w:lineRule="auto"/>
              <w:rPr>
                <w:rFonts w:ascii="Gadugi" w:hAnsi="Gadugi" w:cs="Arial"/>
                <w:color w:val="000000"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82" type="#_x0000_t75" style="width:175pt;height:36pt" o:ole="">
                  <v:imagedata r:id="rId28" o:title=""/>
                </v:shape>
                <w:control r:id="rId29" w:name="VicFormsWordAXCtrl1211131" w:shapeid="_x0000_i1082"/>
              </w:object>
            </w:r>
          </w:p>
        </w:tc>
      </w:tr>
      <w:tr w:rsidR="004E5320" w:rsidRPr="0062176C" w:rsidTr="002118B9">
        <w:tc>
          <w:tcPr>
            <w:tcW w:w="9214" w:type="dxa"/>
            <w:gridSpan w:val="2"/>
            <w:shd w:val="clear" w:color="auto" w:fill="000099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b/>
                <w:sz w:val="28"/>
              </w:rPr>
            </w:pPr>
            <w:bookmarkStart w:id="16" w:name="_VFC992089364"/>
            <w:r w:rsidRPr="002118B9">
              <w:rPr>
                <w:rFonts w:ascii="PT Sans" w:hAnsi="PT Sans" w:cs="Arial"/>
                <w:b/>
                <w:color w:val="FFFFFF" w:themeColor="background1"/>
                <w:sz w:val="28"/>
              </w:rPr>
              <w:t>SECTION D: Signature (must be completed)</w:t>
            </w:r>
            <w:bookmarkEnd w:id="16"/>
          </w:p>
        </w:tc>
      </w:tr>
      <w:tr w:rsidR="004E5320" w:rsidRPr="0062176C" w:rsidTr="00657869">
        <w:trPr>
          <w:trHeight w:val="271"/>
        </w:trPr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7" w:name="_VFC1767136955"/>
            <w:r w:rsidRPr="007A6B4C">
              <w:rPr>
                <w:rFonts w:ascii="PT Sans" w:hAnsi="PT Sans" w:cs="Arial"/>
                <w:sz w:val="28"/>
              </w:rPr>
              <w:t>Signature of mother</w:t>
            </w:r>
            <w:bookmarkEnd w:id="17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D540AF" w:rsidP="00D540AF">
            <w:pPr>
              <w:spacing w:after="0" w:line="240" w:lineRule="auto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83" type="#_x0000_t75" style="width:175pt;height:63.75pt" o:ole="">
                  <v:imagedata r:id="rId30" o:title=""/>
                </v:shape>
                <w:control r:id="rId31" w:name="VicFormsWordAXCtrl2" w:shapeid="_x0000_i1083"/>
              </w:object>
            </w:r>
          </w:p>
        </w:tc>
      </w:tr>
      <w:tr w:rsidR="004E5320" w:rsidRPr="0062176C" w:rsidTr="00657869">
        <w:tc>
          <w:tcPr>
            <w:tcW w:w="5671" w:type="dxa"/>
            <w:shd w:val="clear" w:color="auto" w:fill="auto"/>
          </w:tcPr>
          <w:p w:rsidR="004E5320" w:rsidRPr="007A6B4C" w:rsidRDefault="004E5320" w:rsidP="00804090">
            <w:pPr>
              <w:spacing w:after="0" w:line="240" w:lineRule="auto"/>
              <w:rPr>
                <w:rFonts w:ascii="PT Sans" w:hAnsi="PT Sans" w:cs="Arial"/>
                <w:sz w:val="28"/>
              </w:rPr>
            </w:pPr>
            <w:bookmarkStart w:id="18" w:name="_VFC1094991949"/>
            <w:r w:rsidRPr="007A6B4C">
              <w:rPr>
                <w:rFonts w:ascii="PT Sans" w:hAnsi="PT Sans" w:cs="Arial"/>
                <w:sz w:val="28"/>
              </w:rPr>
              <w:t>Date signed</w:t>
            </w:r>
            <w:bookmarkEnd w:id="18"/>
          </w:p>
        </w:tc>
        <w:tc>
          <w:tcPr>
            <w:tcW w:w="3543" w:type="dxa"/>
            <w:shd w:val="clear" w:color="auto" w:fill="auto"/>
            <w:tcMar>
              <w:left w:w="6" w:type="dxa"/>
              <w:right w:w="6" w:type="dxa"/>
            </w:tcMar>
          </w:tcPr>
          <w:p w:rsidR="004E5320" w:rsidRPr="0062176C" w:rsidRDefault="00D540AF" w:rsidP="00D540AF">
            <w:pPr>
              <w:spacing w:after="0" w:line="240" w:lineRule="auto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  <w:b/>
              </w:rPr>
              <w:object w:dxaOrig="1440" w:dyaOrig="1440">
                <v:shape id="_x0000_i1084" type="#_x0000_t75" style="width:175pt;height:17.25pt" o:ole="">
                  <v:imagedata r:id="rId32" o:title=""/>
                </v:shape>
                <w:control r:id="rId33" w:name="VicFormsWordAXCtrl121114" w:shapeid="_x0000_i1084"/>
              </w:object>
            </w:r>
          </w:p>
        </w:tc>
      </w:tr>
    </w:tbl>
    <w:p w:rsidR="002118B9" w:rsidRDefault="002118B9" w:rsidP="00D540AF">
      <w:pPr>
        <w:rPr>
          <w:rFonts w:ascii="Gadugi" w:hAnsi="Gadugi"/>
        </w:rPr>
      </w:pPr>
    </w:p>
    <w:p w:rsidR="00285473" w:rsidRPr="002118B9" w:rsidRDefault="00921F72" w:rsidP="002118B9">
      <w:pPr>
        <w:tabs>
          <w:tab w:val="left" w:pos="6870"/>
        </w:tabs>
        <w:rPr>
          <w:rFonts w:ascii="Gadugi" w:hAnsi="Gadug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C5201" wp14:editId="27529BD3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17335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F72" w:rsidRPr="00804090" w:rsidRDefault="00921F72" w:rsidP="00921F72">
                            <w:pPr>
                              <w:pStyle w:val="Header"/>
                              <w:jc w:val="right"/>
                              <w:rPr>
                                <w:rFonts w:ascii="Gadugi" w:hAnsi="Gadugi"/>
                                <w:sz w:val="18"/>
                              </w:rPr>
                            </w:pPr>
                            <w:r w:rsidRPr="00804090">
                              <w:rPr>
                                <w:rFonts w:ascii="Gadugi" w:hAnsi="Gadugi"/>
                                <w:sz w:val="18"/>
                              </w:rPr>
                              <w:t>Shared Parental Leave Form 1</w:t>
                            </w:r>
                          </w:p>
                          <w:p w:rsidR="00921F72" w:rsidRDefault="00921F72" w:rsidP="00921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5201" id="Text Box 2" o:spid="_x0000_s1027" type="#_x0000_t202" style="position:absolute;margin-left:85.3pt;margin-top:32.2pt;width:136.5pt;height:19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" filled="f" stroked="f" strokeweight=".5pt">
                <v:textbox>
                  <w:txbxContent>
                    <w:p w:rsidR="00921F72" w:rsidRPr="00804090" w:rsidRDefault="00921F72" w:rsidP="00921F72">
                      <w:pPr>
                        <w:pStyle w:val="Header"/>
                        <w:jc w:val="right"/>
                        <w:rPr>
                          <w:rFonts w:ascii="Gadugi" w:hAnsi="Gadugi"/>
                          <w:sz w:val="18"/>
                        </w:rPr>
                      </w:pPr>
                      <w:r w:rsidRPr="00804090">
                        <w:rPr>
                          <w:rFonts w:ascii="Gadugi" w:hAnsi="Gadugi"/>
                          <w:sz w:val="18"/>
                        </w:rPr>
                        <w:t>Shared Parental Leave Form 1</w:t>
                      </w:r>
                    </w:p>
                    <w:p w:rsidR="00921F72" w:rsidRDefault="00921F72" w:rsidP="00921F72"/>
                  </w:txbxContent>
                </v:textbox>
                <w10:wrap anchorx="margin"/>
              </v:shape>
            </w:pict>
          </mc:Fallback>
        </mc:AlternateContent>
      </w:r>
      <w:r w:rsidR="002118B9">
        <w:rPr>
          <w:rFonts w:ascii="Gadugi" w:hAnsi="Gadugi"/>
        </w:rPr>
        <w:tab/>
      </w:r>
    </w:p>
    <w:sectPr w:rsidR="00285473" w:rsidRPr="002118B9" w:rsidSect="007A6B4C">
      <w:pgSz w:w="11906" w:h="16838" w:code="9"/>
      <w:pgMar w:top="1021" w:right="1274" w:bottom="1021" w:left="1701" w:header="720" w:footer="720" w:gutter="0"/>
      <w:pgBorders w:offsetFrom="page">
        <w:top w:val="thinThickLargeGap" w:sz="18" w:space="24" w:color="1B3A7E"/>
        <w:left w:val="thinThickLargeGap" w:sz="18" w:space="24" w:color="1B3A7E"/>
        <w:bottom w:val="thickThinLargeGap" w:sz="18" w:space="24" w:color="1B3A7E"/>
        <w:right w:val="thickThinLargeGap" w:sz="18" w:space="24" w:color="1B3A7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90" w:rsidRDefault="00804090" w:rsidP="00804090">
      <w:pPr>
        <w:spacing w:after="0" w:line="240" w:lineRule="auto"/>
      </w:pPr>
      <w:r>
        <w:separator/>
      </w:r>
    </w:p>
  </w:endnote>
  <w:endnote w:type="continuationSeparator" w:id="0">
    <w:p w:rsidR="00804090" w:rsidRDefault="00804090" w:rsidP="0080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90" w:rsidRDefault="00804090" w:rsidP="00804090">
      <w:pPr>
        <w:spacing w:after="0" w:line="240" w:lineRule="auto"/>
      </w:pPr>
      <w:r>
        <w:separator/>
      </w:r>
    </w:p>
  </w:footnote>
  <w:footnote w:type="continuationSeparator" w:id="0">
    <w:p w:rsidR="00804090" w:rsidRDefault="00804090" w:rsidP="0080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4E5320"/>
    <w:rsid w:val="001924D9"/>
    <w:rsid w:val="002118B9"/>
    <w:rsid w:val="00285473"/>
    <w:rsid w:val="00386A8E"/>
    <w:rsid w:val="003917BC"/>
    <w:rsid w:val="003A7703"/>
    <w:rsid w:val="003C5CB8"/>
    <w:rsid w:val="004E5320"/>
    <w:rsid w:val="0062176C"/>
    <w:rsid w:val="00657869"/>
    <w:rsid w:val="00686B3A"/>
    <w:rsid w:val="007A6B4C"/>
    <w:rsid w:val="00804090"/>
    <w:rsid w:val="00921F72"/>
    <w:rsid w:val="0099249F"/>
    <w:rsid w:val="009C525C"/>
    <w:rsid w:val="00A92BB2"/>
    <w:rsid w:val="00B47C3A"/>
    <w:rsid w:val="00BE5FAE"/>
    <w:rsid w:val="00C04A53"/>
    <w:rsid w:val="00D540AF"/>
    <w:rsid w:val="00D72B40"/>
    <w:rsid w:val="00E57155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8FD2083"/>
  <w15:chartTrackingRefBased/>
  <w15:docId w15:val="{AE6CEBC7-B108-4B0A-89F4-3D034D1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320"/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90"/>
    <w:rPr>
      <w:rFonts w:ascii="Calibri" w:eastAsia="Calibri" w:hAnsi="Calibri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90"/>
    <w:rPr>
      <w:rFonts w:ascii="Calibri" w:eastAsia="Calibri" w:hAnsi="Calibri" w:cs="Times New Roman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B47C3A"/>
    <w:pPr>
      <w:spacing w:after="0" w:line="240" w:lineRule="auto"/>
    </w:pPr>
    <w:rPr>
      <w:rFonts w:asciiTheme="majorHAnsi" w:eastAsiaTheme="majorEastAsia" w:hAnsiTheme="majorHAnsi" w:cstheme="maj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47C3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47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http://www.formpony.com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R Q o h L s j O H w n + J 7 M w h 2 r u N P e a 0 L d T G u h Y u g X r y 4 v 6 8 w W 7 / y I m Z N 0 5 6 C F d f v J B 9 K b o Q f N m y Q m N M U u l f Z z q X 0 4 i I 3 1 u 6 f 8 t A D j G l X H 4 g f 9 V D / W 6 b g 8 R S H 8 9 H e u x O M M l 1 f D S t m w o X d p c H m 6 c 2 0 o z X 6 u e H d + j 0 b Q n s E h O R 6 Q C 7 k 3 4 v S l K k P 6 P 4 / j 8 P 7 a W 6 l I C q Z 7 Y t 4 x 9 I e 2 K I w d K M H 5 9 c N a 5 c E d m 3 y F C O i b G t u g q e H Y e y I o f h j l 3 P J Y t / U T P V U U O r Q Y 5 O H L q M 5 T Y t b 3 b 3 c P p K v s Z w A n K b m c 9 F 7 L 8 A / g i 5 S 0 / 6 E n Q a / Y S P v 7 m G 3 I F i o u T S w 7 w B j s d p e y 7 E 6 N 0 q c s q Q 4 C B m Q u N Q 7 E / 7 U F c d H a D s X u U k s d + K h O u F j h 1 p Z W x 7 E P f / M n O E F T / Q v Z c + x + y z g y v s v c 6 6 z H H u g J 9 h 1 V J s 6 x d f K Z U 4 x + x 7 q + c 5 n 9 V Y V 5 U f u 4 n 0 O 5 z f I I k v a g Y p i T L / M w 4 0 x T I U d 1 i p O Q s E y B c c g W K i 5 N L D v A G O x 2 l 7 L s T o 3 S p y y p D g I G Z K 9 Q Y M N d + m r F 5 4 z v o W M a P q R O s g f F h 1 s L n Z W m b G L H 0 E u o 4 X 6 A 1 o l Z g m X I F i o u T S w 7 w I c B T L y n 7 E p B c n p e 4 R R / f A 3 a w 7 i g L S 9 J j 0 E e m I 4 X e H p q b T V 8 m K O U z J a + V 8 V V Y C 2 k 0 v 3 M g b e t 3 z i 5 I X 4 X I h b C i R X I 1 K F s q Z L W d 4 C 8 i E H Y z Q t p K / 8 a L b X / G 2 n D U O 1 H 6 1 z D m A 7 m v z 4 S O Z H F 6 i E j N 8 6 p V M J J T v b n S f W x S l 5 n 3 k V W b / t L S J B / h 5 p C g S G Q n 5 Q L w K m v A z Z M j W f x k M 7 a U w 8 I B E t Z P H G D U y g d j e X M D 2 E P C x / n Z U E + t Y c e C Q B f E D h w 8 B 8 O s g 0 3 G y Y S y n M O X x R 1 r y O D k 6 f 9 1 / 8 r i K Y J T U o m F l 5 Q P P D A z x w 0 R P F 8 B 4 L 9 6 H 8 d y I 2 + y p y U E y q x Q S Z 8 R J G g / M x R n i p 9 q f n W P g H Z L G Y F K f r l J P h / / j E Z J x j z a S E 7 r 8 L Y W P 5 g i i o L h s W 8 O L / P Z Q 3 i S U 7 2 5 0 n 1 s U j 8 Y E S 7 8 C e v l 1 7 L H 8 X 2 k t R 2 W U i 4 v / 7 F V 1 O J m 8 e N 2 T b G P k l O 9 u d J 9 b F I / G B E u / A n r 5 d e y x / F 9 p L U d l l I u L / + x V d Q J 7 P 8 G x 6 5 h l d g U 4 p x I A z 2 1 t w s Q 7 s Z 3 1 o b d p L X z B 8 k r V l e B S l / y g W 8 l B N k d w S Z j 6 m Q I U d 5 i 2 O t A z f 4 n s z C H a u 4 0 9 5 r Q t 1 M a 6 F i 6 B e v L i / r z B b v / I i Z k 3 T n o t J 9 o i s E h n J X j h P B p N 0 0 A + w A 8 v z 6 N k + N n i Z I c x D Q v 8 q / G 6 r w g q 8 H y 9 E T w z 4 X V L N u v P P m Q 8 L Y J n S 6 s n D V x v b h W c I j z p 7 B D b U v j 1 r X 0 Z l B s u z W 1 f 2 f H p i 2 0 I O T q t p F 3 1 y 4 j U 6 7 l F 1 z e P y 5 K A m 7 y + F G 4 Y d 0 u g x 0 Q 4 j 4 K M G s 9 B M g H X H R K A m 7 y + F G 4 Y e I / + + i G / L s w 5 x d r C j y 3 O O Z 1 8 d 0 Q L j K m V L V / Z 8 e m L b Q g j 7 W W D z e v X 3 x 0 V N C 4 L Z J 6 B g L u K g h w W v t 4 l d f P W M / 7 G l t X f I s W l N W h J W E F v G f e 9 0 j N a g + g J 5 h 6 t o l F I s l h 8 L A n 3 q D p i u n 1 1 0 F P e X W o D c Z A g c X h z f f i 9 J u 4 q 5 x X f p N 6 S u e Z 4 c 3 3 4 v S b u K u G G z d N / u T j F 3 h z 1 E d X g 5 C s W v Y v q Z B 4 3 k T s t 0 O g R y 7 X 8 v 7 u T P y G w 6 H U I b V m x W Q / L K T a I 9 0 m I C s U M X r A P v L a t W v v u h q w s w 4 d b L k j 9 l n D N 0 n T r M v d g g R J P / y q f p 4 E T 2 0 w 5 Y U 6 v G j e W l y F V Q B O X g a I i k v 0 V j M E v 8 R c F + a d v 9 t d H n K s g 8 u 1 N q B s y j d r A P B T m 2 K Q 3 j D + Q q G / 3 Q W 1 N i I S X b 8 M y i l E c N + 5 E j T z R v V 6 O s 1 b O f 2 J s O 3 / L P Z v J P w C p k m J l G o n e H i x 6 g 5 f 9 O J o W v Z t g E N U 8 w J t 5 E w 4 v v r P 0 E u u Q 5 T X R Z X B Z O p c 1 r H C F Q K k d 0 J J G F 6 D H 4 a F 0 b x e F B 2 z L 2 E 2 P I 3 f n m I I x 3 Q v q R d K r S W R 6 v S i Z y 2 N 6 3 g 2 A 6 c b D J U / + P y / c I S l e n U J F x f n a U h c I H 4 7 3 P N 0 t 0 + i U F W r k O c l B a X t U f / / E h s L S C 6 Y 1 8 + X w l 2 n M E 7 u e x K U a R f u h q R 3 g U C S K O E b b w R g H B z B z X V / c b 0 F b f B z 6 p C T m / D Y 5 t u y O I p n L h 6 + F y b 4 O J z I u b U 0 d + X 0 d N E T T J Z N C t o l L z q + e O B i + W G e D 4 r T M R f J U W 6 L N 7 Q l 7 k z 5 4 W X F A Y f a 3 x Z p x q T E l C B y 4 G T O 3 4 3 y v V r l f s d T q 4 g o m 6 A + u 1 h D i R 7 j X B 6 y b Q P w S k L 1 Z e G S I S K + + 7 3 V U f P 9 q 0 q f B q t w J j W X J E e J J o u R o Z 9 E H j d R L e a s v H P x A p 5 q M W Z h s 6 d K Y A U N b P S r P r H h h 7 k 7 c S i P g 2 T S f J W 4 C F V U t F F M F 4 B z h Y y n t B P C q S u n z e 4 h 3 H r 3 + T S I I R Z A k 5 U y F l W Z u P m A p c v d q 1 j X g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u A 7 C 2 t G j p G 3 0 c Q x U o Y e o p 8 4 j k R N v u E f h i n T Y n 8 p F o i e m A U s 0 E S 3 Q 7 7 m L J d C o l d G v z 5 g f 7 m p I m n F e y o b N F j S y P U D b t U Z M a Y f c z h T 7 t l m a b f V n i W O q A 6 G Z g T o Z Q G r h J c / s 2 2 p 0 f I t J o P 2 2 q J 7 D O x R R J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X l 9 R r W N s y F s P + w i 1 E E + B A + D w M B L B o F K v W n 0 7 r I F f u x V g + 2 2 n t z k Q B Q Y S 2 c 6 f 9 6 e l 8 p P V d s k Z f v C n 3 L / 2 e + x a T m K S + O a W t d C 3 S c y j S 1 p F z R a 0 7 J r / 0 Q f M 8 n O E y C f c C b q x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g 1 k r H 3 7 P M g Y j S z Y s h N z 8 4 H 4 7 k s Y X Z N u J 1 / u c d P v d L V V 6 c t K S C 8 Q 0 c q Y B S z Q R L d D v + 9 8 O I n 7 A Z K 8 w a v w l P b s X 2 F 8 z O 9 9 W X o 6 K p C Z 0 a f u B y + A 7 U Z H t + O m j 0 3 P 5 3 k / f 4 M O K V 9 r q 1 + Q Q m u c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3 V N J V u 1 u d 2 B Q z / a H s i / 4 X N m l 3 Y S D M 5 n V Q H M T W i c 8 W f x p x 8 A c d O a q Y A 6 J E G q 5 U l p i / 1 Q f 0 V o W l M 6 v K W J B U m z 9 G D B O 7 n s S l G k X u 4 Y 3 W n 0 7 A 1 g U c G p e G A o O g g a U p x j 5 V P / I V r a 0 e w 8 e Z a q c 0 A L Y N k 8 M x 1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o 0 N u + j j 6 D D j y A g N e M R B F 6 J 4 9 U 4 E a I u g y G V T 7 D o n 7 B n 5 p f l 1 B Z 9 L D 3 y F 8 5 a o e 3 k Y 7 c 6 c J D E I t F + a + 4 s 6 Q O b t / / 8 C 1 n j q l 5 7 w Y 8 0 h B a / e 1 X / v T y s G N y p L m t S 2 s P o l 8 0 t s B 5 E Q g Q e b S J 3 B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z q 9 7 2 G w r F I r 7 D e + 0 c F 9 k 8 D G 5 R z n 2 P y f 8 g 0 L P z 8 V Y 8 x + z C x 5 u z B W N t v J e w X X y w w J x q J Q m L W J D y P 6 s j 0 V Y K 4 B u y D I A a a B y d G 3 s Q h + o R G / Y g Y K E I v X t p z h 8 b G G 6 p L 4 s l h U a S n W k I S q W I z h E a o t X 9 8 U X z I U p S X I s Y R v T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e I X w o J E t I I D u V p 6 q 3 3 8 A r u e k d 5 w o M s O 2 4 8 8 6 j c W Q y C U J v Q E z K w + c A I g 6 s E G A / g N f W U r e p c c 2 4 Q s 4 U + 7 Z Z m m 3 1 d a c C 5 G b N f J Z r K y t d V T B D Z b i l C t F J i 0 Y m w Q o 7 y J N j W r m z y q P N J 4 e e L H 8 Q 4 P o n 7 C m N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q u A I 9 / Q R y F S k K l q l 2 i 5 W b 8 8 z 6 g L X I y 8 K X X T l P A s 5 N I x u T 0 m k 3 y X A e F Z V W o F x z / o Q O T 6 H w A 4 7 M K T L y b h F u n P 8 H 4 O i R B q u V J a Y v 9 U H 9 F a F p T O r y l i Q V J s / R g w T u 5 7 E p R p F 7 u G N 1 p 9 O w N Y F H B q X h g K D o I G l K c Y + V T / y P S E n h u Q M g q 9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l Z R Y K 5 G P W q x / v W j Z 3 v z e l B / K z Y f V / Z h r v o k s e 7 P R 3 4 g 3 Y W 1 i E d / U 4 P H j c q B Z U C M r j D F / + n j J L b o z y 1 2 w j i a E U m 4 + N N W d e + 9 t d Z S t 6 l x z b h C a X p a N P 4 e V 3 U e w i 8 T w D s z K d w f X F Y M n r v w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X N i w s g Z T 0 j R 6 T e H U O + p Y U 9 O c Y c z r c W l V v y q p T d W Y o f 9 C H w v S C d 4 V W G q 1 p r w u H o z D B 3 z 7 J L H k S s Z q J Q m L W J D y P 6 s j 0 V Y K 4 B u y D I A a a B y d G 3 s Q h + o R G / Y g Y K E I v X t p z h 8 b G G 6 p L 4 s l h U a S n W k I S q W I z i C c b 8 E + k V r I w M p E G D H 4 7 r a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z W f T t d c o P 0 X x r S J x n P W s m w W S y T 7 u d e Q b p z q r 7 1 i D p y M + Y H + 5 q S J p x a D i g x y z a P q E y u X W 3 N L a g n G s r K 1 1 V M E N l u P q n H Q 5 T M E x r K y t d V T B D Z b i l C t F J i 0 Y m w Q o 7 y J N j W r k u q f n + G V S O h o V w T Z F 5 M Y 5 F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i + g b / + J Z 2 7 M 2 d L d O i H Q Z s n k S g t s Q m X J B B b K 4 y L / e D k E 1 Z K e C a N K R y 7 Z 2 T l 4 3 z 9 V d k h U A s V A f 6 7 9 X Y A g 8 9 u l a p 2 y T + P I O v y O w 5 u D j K p D 9 9 k W + B n M W O y / N P D a u O u v G Z 6 X h Q 6 f 9 C h Q 2 V 0 6 S 7 / c a 3 p c Q 5 Z u G N K O T N h s z Q S 8 Z N 1 T Z y q C d o K R 9 A J q f U V 7 q F 0 4 i S f L J H p 3 O + t F w n 3 y q 7 l 8 i f C r j s B g a S + M C s v 8 i 3 Z Q M 2 N i M h e m y t T X h R m j I / w o 2 W T 8 F k a d D k z 3 P K M + W g U N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3 8 H J G 1 i n M l v I C A 1 4 x E E X o n j 1 T g R o i 6 D I Z V P s O i f s G f m l + X U F n 0 s P f I X z l q h 7 e R j t z p w k M Q i 0 X 5 r 7 i z p A 5 u 3 / / A n O t o 8 k Z y C 6 + 4 s 6 Q O b t / / w m 6 4 T 4 a W Z b 1 F 0 N d A c J j P k c x 1 e h o R c i D G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y i S z S V C G 7 9 w u T 0 m k 3 y X A e F Z V W o F x z / o Q O T 6 H w A 4 7 M K T L y b h F u n P 8 H 4 O i R B q u V J a Y v 9 U H 9 F a F p T O r y l i Q V J s / R g w T u 5 7 E p R p F 7 u G N 1 p 9 O w N Y F H B q X h g K D o I G l K c Y + V T / y K f U K U y T u v Z F 6 B e s 8 G a u H 5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k a w Q O + B l t L e 8 g I D X j E Q R e i e P V O B G i L o M h l U + w 6 J + w Z + a X 5 d Q W f S w 9 8 h f O W q H t 5 G O 3 O n C Q x C L R f m v u L O k D m 7 f / 8 8 / A v i a c U V n b 7 i z p A 5 u 3 / / C b r h P h p Z l v U X Q 1 0 B w m M + R w i L r G u F / S o M h L r t 3 h X P x / M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a N A O 7 c r Q w j V V v / i j v B 8 u H l i O 8 E T N z G Z o H s U R B G B B g 0 Y O i R B q u V J a Y v 9 U H 9 F a F p T O r y l i Q V J s / R g w T u 5 7 E p R p F 7 u G N 1 p 9 O w N Y F H B q X h g K D o I G l K c Y + V T / y F 6 e v / U 9 h f N 3 d 3 p I p 1 k v y U W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j a X o a h x 7 u Y x a v E N q r K e P 0 E e Z X R M 0 I g N I P 2 B V z 7 r c t 6 u 1 l W Q h M a w g U M 4 A s 2 h m / D 6 D p N 8 q u 0 k 6 3 t M 8 0 h B a / e 1 X / u c z a h Q E q d A 5 v N I Q W v 3 t V / 7 0 8 r B j c q S 5 r U t r D 6 J f N L b A X / h 6 8 v I E P n Z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A L S a m z 9 N s 4 x 8 B 8 e b 3 p 2 S A + l g 9 y F m v v 3 t / K 8 H j q a q M 1 Z d g C D z 2 6 V q n b J P 4 8 g 6 / I 7 D 5 n e A b 0 N w E Y Z d y N e Q T w i g + o L G R 1 8 c H K M 8 3 j j o W i N T j E m o l C Y t Y k P I / q y P R V g r g G 7 I M g B p o H J 0 b e x C H 6 h E b 9 i B g o Q i 9 e 2 n O H x s Y b q k v i y W F R p K d a Q h K p Y j O C 2 e K I q 1 Z H y Z m p X T y w m G g R D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W B 8 r N 2 e X j B S 9 H E M V K G H q K f O I 5 E T b 7 h H 4 Y p 0 2 J / K R a I n p g F L N B E t 0 O + 5 i y X Q q J X R r 8 + Y H + 5 q S J p x X s q G z R Y 0 s j 0 w e h S J M D 1 3 J V C 0 7 c 1 K a q 9 2 h 8 s 3 T 0 s + J b x N O k O u v R j H c 9 q 9 j K F p / j B A 2 G P 0 d + r 4 4 G N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p 0 c J H i q 7 x E y K n a z 7 y O 8 P D f 1 J I L P n N w A F q J Q m L W J D y P 6 s j 0 V Y K 4 B u y D I A a a B y d G 3 s Q h + o R G / Y g Y K E I v X t p z h 8 b G G 6 p L 4 s l h U a S n W k I S q W I z j C l G v j N c G j J S 4 S O M 2 + + F Z 6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M b V y L u r Y l C v R x D F S h h 6 i n z i O R E 2 + 4 R + G K d N i f y k W i J 6 Y B S z Q R L d D v u Y s l 0 K i V 0 a / P m B / u a k i a c V 7 K h s 0 W N L I 9 H y 7 S w v a o j X 5 Q t O 3 N S m q v d o f L N 0 9 L P i W 8 T T p D r r 0 Y x 3 P m T L D E p F / F m 0 p J O j J u U F B G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W 0 r A z D O B X + 9 T 1 i n 9 N j v 3 6 + o l C Y t Y k P I / q y P R V g r g G 7 I M g B p o H J 0 b e x C H 6 h E b 9 i B g o Q i 9 e 2 n O H x s Y b q k v i y W F R p K d a Q h K p Y j O C m A G 3 X Y D Q A U U n j p t g W l u M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S T W C i D q m 5 a 4 9 H E M V K G H q K f O I 5 E T b 7 h H 4 Y p 0 2 J / K R a I n p g F L N B E t 0 O + 5 i y X Q q J X R r 8 + Y H + 5 q S J p x X s q G z R Y 0 s j 1 O 2 O a R K y + 4 4 l C 0 7 c 1 K a q 9 2 h 8 s 3 T 0 s + J b x N O k O u v R j H c 9 q 9 j K F p / j B A G 7 E J m B 8 w A K t N O k O u v R j H c 6 N h n h J b y x N w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U M g P k E P s / S Z S h F g U O S T C 4 n p 3 O + t F w n 3 y k x O E K 3 V C 5 v K 7 h j d a f T s D W K X U g O q Y 3 I + o K K 6 3 f 3 u n h L B 8 Y y x d 6 R Z I J N O 4 P k E C t P P 4 1 / u c d P v d L V V 6 c t K S C 8 Q 0 c q Y B S z Q R L d D v + 9 8 O I n 7 A Z K 9 p f l 1 B Z 9 L D 3 1 8 z O 9 9 W X o 6 K p C Z 0 a f u B y + A 7 U Z H t + O m j 0 w 8 r T Q 7 v P Q k W H G K 4 7 T E R F X w t r D 6 J f N L b A S O h d C X y I P A V B g p f W y h 8 I C k W H f 0 z 1 Y F 0 A U l m V 7 f 6 n 0 0 V 4 g 3 O V S s H 5 t B 7 v x m e y 7 T H b U 1 6 i e y T a S 9 Q q f 3 0 k b W V i x w E z J o e d 3 J G e q R i 6 s 1 r m b p R B Z h a D v l a Y d I u P Q H r Z H U 1 t v c s k i 7 9 t o Y f T z B D L O B c f 9 z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D t P + l 1 i K T b P A Q n G d 0 t G n R H + 4 N j 2 O Q q p n 6 8 p Y k F S b P 0 Y U R H 0 7 e P N x z J 6 d z v r R c J 9 8 j f T R 6 H o a O 8 Y s s C 3 u Q e P 3 T R n o y Q j q y I W 1 i d o d s 8 8 + D B i x 4 3 K g W V A j K 5 R S V u y K J p k V k J v Q E z K w + c A G z d 9 0 c N L b R q 0 E 8 M S 8 d g e B l C 0 7 c 1 K a q 9 2 h 8 s 3 T 0 s + J b x N O k O u v R j H c 4 p O i / y 4 7 Z r b b r D T F J h h J I D u h m C 7 Z o G s a W j r M q C A Z E 4 N W r V t w S y a P M P e 9 R 2 Q n q K W A Z 4 O 3 2 m n w n H W Z K / f + z r m 5 E g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3 8 M i U + F o b d h H R E J E 8 b w k l F K E W B Q 5 J M L i e n c 7 6 0 X C f f K r u X y J 8 K u O w G B p L 4 w K y / y L K y 9 h w P M z r w q k j D M n O l U V x + K r g o W c K + e m s 9 i W v H a Y P 0 j 6 J L H u z 0 d + I N 2 F t Y h H f 1 O D x 4 3 K g W V A j K 4 w x f / p 4 y S 2 6 M 8 t d s I 4 m h F J W 1 t S w K y U Y C 3 W U r e p c c 2 4 Q m l 6 W j T + H l d 1 H s I v E 8 A 7 M y m n b M I + F D 2 k E h d D X Q H C Y z 5 H J Q j F Z P 2 j 4 M I q 2 y x E G 8 T Q 6 l E k 3 k 9 e Y L V a h O V r 9 k U Z h q V q r E N l U / W K I d D z t S f h E J E 8 X r b Q r o q M r q + m J 2 T m B U R L 2 g A 6 5 A 8 x Z r / f 7 m a U J O R K F K j t t L 6 h T M 9 c J b B g x / q s c c 2 z U k I q Q U Q 8 W T j X x m o b z Q f 6 / q p c E 4 X 6 o 5 6 0 d a Y I d u / A S + S P q 7 O j T J R L / 9 u A 9 o P W w U 6 z / b 3 9 7 y R l 8 Y w n V Y K 0 S B u h C z w + N n S z m 8 I G A D z r R 4 u i U + v e h q X b R i v M 0 X n C + i 0 o k h g q m C h e t J N q C T W N S a G 5 l d r z B S T c Q V / m 9 C r N G N I Q a H F w K C S M O e Y 3 8 C a U q f o 5 x m 4 n n f N o O X / L T s 7 j k u N t 7 J f 2 K x o Z D 5 X W o Z D A O 1 C 2 t 1 r h r v v m Y B B p 8 e 9 j m 4 V 4 N 2 N W I b R k I k 6 I D 8 C U B 0 d f E P f j C R K 8 O l u a L u x A j n p + X A 3 M O 6 4 i Q A j s G E s S 8 I O q 6 i + x n m n x 7 2 O b h X g 3 Y 1 Y h t G Q i T o g P w J Q H R 1 8 Q 9 + M J E r w 6 W 5 o u O s B / 5 + d 7 p K Z A s M r 6 Z U 4 3 J W E N e i A j 7 i g 9 R l v m 3 A 5 1 g k / o Y r 2 k U a / I V m B Z G / 7 C H G p J t K 3 u D 0 m W k w 4 h 3 Y H V 5 s I j 0 j T Y j A 4 Z / B X P 3 x e F j z L M s H v w D 1 Z G i / b 2 t J 5 f I n h 7 I q j z K 7 T D H i t j E U U x s B t 7 U 2 9 4 L M Z G K V W 7 L j F 9 9 7 r C v P u W B 6 N O M G 0 y / A 2 m S 5 a F Y A I c W N 4 2 W z C v e x x P H T d d 3 K b A m J T A k 7 Z c 2 a a h e X c 6 n 9 s b l X a F / x R Z 2 L P y T h e 7 t A r x / 6 J f K 2 6 S 5 m L G N Z d 1 l M t x L A B z k N T 6 r c v 9 7 J 7 s h Q l B 2 b G X J a G m y X A J q K g X V E L c 6 U E d 3 h G H P a y 5 D A V B j V 1 q n H w q V y P 9 7 w N P B l 4 b p e P r N R f z S y S O G P c x m 8 W 2 S R q m u 0 S G b s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x L t r r x e d D B T B z O u c V U R t P 1 K E W B Q 5 J M L i e n c 7 6 0 X C f f K T E 4 Q r d U L m 8 r u G N 1 p 9 O w N Y p d S A 6 p j c j 6 h y 2 j t 2 A C P + V 3 x j L F 3 p F k g k 0 7 g + Q Q K 0 8 / j X + 5 x 0 + 9 0 t V X p y 0 p I L x D R y p g F L N B E t 0 O / 7 3 w 4 i f s B k r + N C v m E i x M a N X z M 7 3 1 Z e j o q k J n R p + 4 H L 4 D t R k e 3 4 6 a P T D y t N D u 8 9 C R Y c Y r j t M R E V f C 2 s P o l 8 0 t s B I 6 F 0 J f I g 8 B U M f 7 I 5 y e M 9 h U t y 4 H w z S 2 0 k T c u L x B P 1 I 2 J C a U Y S t Z R R y w A 6 5 A 8 x Z r / f F r P + B N C K w g e X 7 A n 1 l f 0 T D U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C V P 4 N 3 B o d A s s B N V t v m d t 1 Q L b j f b m k H / L 2 7 H l t P i 2 Y 5 J Q R 8 T K J s M A e 7 B 1 9 J k U Q B X m w q k r p 8 3 u I d w u f N 0 R b Z 3 y a z u V p 6 q 3 3 8 A r g 5 c r 5 9 9 j p q L p z q r 7 1 i D p y M + Y H + 5 q S J p x a D i g x y z a P q E y u X W 3 N L a g n G s r K 1 1 V M E N l 6 q N 1 j D K v K 2 B r K y t d V T B D Z b i l C t F J i 0 Y m w Q o 7 y J N j W r m v t R J Y 2 w H i Y T t R k e 3 4 6 a P T w 0 H A Y z 3 J Y e D 9 q 0 q f B q t w J o T 6 / E q y 3 I T u B d w G C z Y C L i H l S C P 0 A N g 6 6 t b F s q 7 e n Q 9 p J A R C b L O Y v T v f j / Z e 6 I F R 4 t t M 1 q W c u H L S V K e V y U C 2 4 m 3 r Z 4 5 t Q F X M O c 0 Q r 4 K k 0 X s F D t Y T / r w + B h P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J H y R 8 O l S 3 5 8 9 V o S C e 7 G c V D + 4 N j 2 O Q q p n 6 8 p Y k F S b P 0 Y U R H 0 7 e P N x z J 6 d z v r R c J 9 8 j f T R 6 H o a O 8 Y r x 1 / M J S 9 q 1 1 n o y Q j q y I W 1 i d o d s 8 8 + D B i x 4 3 K g W V A j K 5 R S V u y K J p k V k J v Q E z K w + c A G z d 9 0 c N L b R r R F r d O H S 4 T f 1 8 z O 9 9 W X o 6 K p C Z 0 a f u B y + A 7 U Z H t + O m j 0 w 8 r T Q 7 v P Q k W H G K 4 7 T E R F X w t r D 6 J f N L b A S O h d C X y I P A V D H + y O c n j P Y V L c u B 8 M 0 t t J I v l a E A b m 7 O p q 8 C 9 e M 6 6 q D T 7 4 j R H 3 t 3 j b / 0 p + 1 3 j y T V H N n 0 N O T i v Q / G s + a P X c 3 e 9 E u J 4 v D 3 5 u d A h 8 6 D i x 4 S w H v n 0 a 6 x n D Y e d r l 1 I 0 g f n m h l d f o z T m V 8 S H 6 0 y / I B O c 4 R t O A O P A i 4 Y U W / O A + i Y O T r L O t K O L E Y 9 4 2 I 2 U w =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E609-8558-46FB-9F64-D296EF25B5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73056F-6CA3-4B7E-84C6-FE7651F8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4</cp:revision>
  <cp:lastPrinted>2018-01-12T13:45:00Z</cp:lastPrinted>
  <dcterms:created xsi:type="dcterms:W3CDTF">2018-01-11T11:52:00Z</dcterms:created>
  <dcterms:modified xsi:type="dcterms:W3CDTF">2018-01-12T13:46:00Z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{26BBE609-8558-46FB-9F64-D296EF25B5A2}</vt:lpwstr>
  </property>
</Properties>
</file>